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numId w:val="0"/>
        </w:numPr>
        <w:tabs>
          <w:tab w:val="left" w:pos="3885"/>
        </w:tabs>
        <w:spacing w:before="70" w:after="0" w:line="240" w:lineRule="auto"/>
        <w:ind w:left="0" w:leftChars="0" w:right="0" w:rightChars="0" w:hanging="9" w:firstLineChars="0"/>
        <w:jc w:val="left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6261735" cy="8855075"/>
            <wp:effectExtent l="0" t="0" r="5715" b="3175"/>
            <wp:docPr id="1" name="Изображение 1" descr="служба меди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служба медиации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5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numId w:val="0"/>
        </w:numPr>
        <w:tabs>
          <w:tab w:val="left" w:pos="3885"/>
        </w:tabs>
        <w:spacing w:before="70" w:after="0" w:line="240" w:lineRule="auto"/>
        <w:ind w:left="3528" w:leftChars="0" w:right="0" w:rightChars="0"/>
        <w:jc w:val="both"/>
        <w:rPr>
          <w:sz w:val="28"/>
          <w:szCs w:val="28"/>
        </w:rPr>
      </w:pPr>
    </w:p>
    <w:p>
      <w:pPr>
        <w:pStyle w:val="2"/>
        <w:numPr>
          <w:numId w:val="0"/>
        </w:numPr>
        <w:tabs>
          <w:tab w:val="left" w:pos="3885"/>
        </w:tabs>
        <w:spacing w:before="70" w:after="0" w:line="240" w:lineRule="auto"/>
        <w:ind w:left="3528" w:leftChars="0" w:right="0" w:rightChars="0"/>
        <w:jc w:val="left"/>
        <w:rPr>
          <w:sz w:val="28"/>
          <w:szCs w:val="28"/>
        </w:rPr>
      </w:pPr>
    </w:p>
    <w:p>
      <w:pPr>
        <w:pStyle w:val="2"/>
        <w:numPr>
          <w:ilvl w:val="0"/>
          <w:numId w:val="1"/>
        </w:numPr>
        <w:tabs>
          <w:tab w:val="left" w:pos="3885"/>
        </w:tabs>
        <w:spacing w:before="70" w:after="0" w:line="240" w:lineRule="auto"/>
        <w:ind w:left="3884" w:right="0" w:hanging="356"/>
        <w:jc w:val="both"/>
        <w:rPr>
          <w:sz w:val="28"/>
          <w:szCs w:val="28"/>
        </w:rPr>
      </w:pPr>
      <w:r>
        <w:rPr>
          <w:sz w:val="28"/>
          <w:szCs w:val="28"/>
        </w:rPr>
        <w:t>Общие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bookmarkStart w:id="0" w:name="_GoBack"/>
      <w:bookmarkEnd w:id="0"/>
    </w:p>
    <w:p>
      <w:pPr>
        <w:pStyle w:val="7"/>
        <w:numPr>
          <w:ilvl w:val="1"/>
          <w:numId w:val="2"/>
        </w:numPr>
        <w:tabs>
          <w:tab w:val="left" w:pos="970"/>
        </w:tabs>
        <w:spacing w:before="119" w:after="0" w:line="240" w:lineRule="auto"/>
        <w:ind w:left="119" w:right="10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Служба медиации (примирения) </w:t>
      </w:r>
      <w:r>
        <w:rPr>
          <w:sz w:val="28"/>
          <w:szCs w:val="28"/>
          <w:lang w:val="ru-RU"/>
        </w:rPr>
        <w:t xml:space="preserve">ГАПОУ </w:t>
      </w:r>
      <w:r>
        <w:rPr>
          <w:rFonts w:hint="default"/>
          <w:sz w:val="28"/>
          <w:szCs w:val="28"/>
          <w:lang w:val="ru-RU"/>
        </w:rPr>
        <w:t>«Бавлинский аграрный колледж»</w:t>
      </w:r>
      <w:r>
        <w:rPr>
          <w:spacing w:val="1"/>
          <w:sz w:val="28"/>
          <w:szCs w:val="28"/>
        </w:rPr>
        <w:t xml:space="preserve">  </w:t>
      </w:r>
      <w:r>
        <w:rPr>
          <w:sz w:val="28"/>
          <w:szCs w:val="28"/>
        </w:rPr>
        <w:t>(далее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Служба)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объединяет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преподавателей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процесса,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заинтересованных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разрешении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конфликтов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восстановительной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колледжа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 работы в виде деятельности, направленной на урегулирование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разрешение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конфликтов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добровольных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усилий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преподавателей,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представителей).</w:t>
      </w:r>
    </w:p>
    <w:p>
      <w:pPr>
        <w:pStyle w:val="7"/>
        <w:numPr>
          <w:ilvl w:val="1"/>
          <w:numId w:val="2"/>
        </w:numPr>
        <w:tabs>
          <w:tab w:val="left" w:pos="970"/>
        </w:tabs>
        <w:spacing w:before="119" w:after="0" w:line="240" w:lineRule="auto"/>
        <w:ind w:left="119" w:right="106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Служба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примирения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273-ФЗ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29.12.2012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Федерации»,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закона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27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2010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193-ФЗ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"Об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альтернативной</w:t>
      </w:r>
      <w:r>
        <w:rPr>
          <w:spacing w:val="-63"/>
          <w:sz w:val="28"/>
          <w:szCs w:val="28"/>
        </w:rPr>
        <w:t xml:space="preserve"> </w:t>
      </w:r>
      <w:r>
        <w:rPr>
          <w:sz w:val="28"/>
          <w:szCs w:val="28"/>
        </w:rPr>
        <w:t>процедуре урегулирования споров с участием посредника (процедуре медиации)" 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данного Положения.</w:t>
      </w:r>
    </w:p>
    <w:p>
      <w:pPr>
        <w:pStyle w:val="7"/>
        <w:numPr>
          <w:ilvl w:val="1"/>
          <w:numId w:val="2"/>
        </w:numPr>
        <w:tabs>
          <w:tab w:val="left" w:pos="970"/>
        </w:tabs>
        <w:spacing w:before="123" w:after="0" w:line="240" w:lineRule="auto"/>
        <w:ind w:left="119" w:right="103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Служба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примирения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альтернативой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другим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способам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реагирования</w:t>
      </w:r>
      <w:r>
        <w:rPr>
          <w:spacing w:val="-63"/>
          <w:sz w:val="28"/>
          <w:szCs w:val="28"/>
        </w:rPr>
        <w:t xml:space="preserve"> </w:t>
      </w:r>
      <w:r>
        <w:rPr>
          <w:sz w:val="28"/>
          <w:szCs w:val="28"/>
        </w:rPr>
        <w:t>на споры, конфликты, противоправное поведение или правонарушения студентов.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службы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примирения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достигнутое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соглашение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конфликтующих</w:t>
      </w:r>
      <w:r>
        <w:rPr>
          <w:spacing w:val="-63"/>
          <w:sz w:val="28"/>
          <w:szCs w:val="28"/>
        </w:rPr>
        <w:t xml:space="preserve"> </w:t>
      </w:r>
      <w:r>
        <w:rPr>
          <w:sz w:val="28"/>
          <w:szCs w:val="28"/>
        </w:rPr>
        <w:t>сторон должны учитываться в случае вынесения административного решения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конфликту или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правонарушению;</w:t>
      </w:r>
    </w:p>
    <w:p>
      <w:pPr>
        <w:pStyle w:val="7"/>
        <w:numPr>
          <w:ilvl w:val="1"/>
          <w:numId w:val="2"/>
        </w:numPr>
        <w:tabs>
          <w:tab w:val="left" w:pos="970"/>
        </w:tabs>
        <w:spacing w:before="119" w:after="0" w:line="240" w:lineRule="auto"/>
        <w:ind w:left="119" w:right="109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Служба является приоритетным способом реагирования, то есть сторонам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конфликта предлагается в первую очередь обратиться в службу примирения, а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 отказе или невозможности решить конфликт путем переговоров и медиации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колледж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конфликта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меры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воздействия.</w:t>
      </w:r>
    </w:p>
    <w:p>
      <w:pPr>
        <w:pStyle w:val="3"/>
        <w:spacing w:before="5"/>
        <w:ind w:left="0" w:firstLine="0"/>
        <w:jc w:val="left"/>
        <w:rPr>
          <w:sz w:val="28"/>
          <w:szCs w:val="28"/>
        </w:rPr>
      </w:pPr>
    </w:p>
    <w:p>
      <w:pPr>
        <w:pStyle w:val="2"/>
        <w:numPr>
          <w:ilvl w:val="0"/>
          <w:numId w:val="1"/>
        </w:numPr>
        <w:tabs>
          <w:tab w:val="left" w:pos="3645"/>
        </w:tabs>
        <w:spacing w:before="88" w:after="0" w:line="240" w:lineRule="auto"/>
        <w:ind w:left="3644" w:right="0" w:hanging="356"/>
        <w:jc w:val="both"/>
        <w:rPr>
          <w:sz w:val="28"/>
          <w:szCs w:val="28"/>
        </w:rPr>
      </w:pPr>
      <w:r>
        <w:rPr>
          <w:sz w:val="28"/>
          <w:szCs w:val="28"/>
        </w:rPr>
        <w:t>Цели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службы</w:t>
      </w:r>
    </w:p>
    <w:p>
      <w:pPr>
        <w:pStyle w:val="7"/>
        <w:numPr>
          <w:ilvl w:val="1"/>
          <w:numId w:val="3"/>
        </w:numPr>
        <w:tabs>
          <w:tab w:val="left" w:pos="970"/>
        </w:tabs>
        <w:spacing w:before="119" w:after="0" w:line="240" w:lineRule="auto"/>
        <w:ind w:left="969" w:right="0" w:hanging="490"/>
        <w:jc w:val="both"/>
        <w:rPr>
          <w:sz w:val="28"/>
          <w:szCs w:val="28"/>
        </w:rPr>
      </w:pPr>
      <w:r>
        <w:rPr>
          <w:sz w:val="28"/>
          <w:szCs w:val="28"/>
        </w:rPr>
        <w:t>Целями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службы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медиации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является:</w:t>
      </w:r>
    </w:p>
    <w:p>
      <w:pPr>
        <w:pStyle w:val="7"/>
        <w:numPr>
          <w:ilvl w:val="2"/>
          <w:numId w:val="3"/>
        </w:numPr>
        <w:tabs>
          <w:tab w:val="left" w:pos="1253"/>
        </w:tabs>
        <w:spacing w:before="119" w:after="0" w:line="240" w:lineRule="auto"/>
        <w:ind w:left="119" w:right="101" w:firstLine="365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педагогов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альтернативных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конфликтов,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 диалога.</w:t>
      </w:r>
    </w:p>
    <w:p>
      <w:pPr>
        <w:pStyle w:val="7"/>
        <w:numPr>
          <w:ilvl w:val="2"/>
          <w:numId w:val="3"/>
        </w:numPr>
        <w:tabs>
          <w:tab w:val="left" w:pos="1253"/>
        </w:tabs>
        <w:spacing w:before="121" w:after="0" w:line="240" w:lineRule="auto"/>
        <w:ind w:left="119" w:right="109" w:firstLine="365"/>
        <w:jc w:val="both"/>
        <w:rPr>
          <w:sz w:val="28"/>
          <w:szCs w:val="28"/>
        </w:rPr>
      </w:pPr>
      <w:r>
        <w:rPr>
          <w:sz w:val="28"/>
          <w:szCs w:val="28"/>
        </w:rPr>
        <w:t>Помощь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разрешении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конфликтных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медиации.</w:t>
      </w:r>
    </w:p>
    <w:p>
      <w:pPr>
        <w:pStyle w:val="7"/>
        <w:numPr>
          <w:ilvl w:val="2"/>
          <w:numId w:val="3"/>
        </w:numPr>
        <w:tabs>
          <w:tab w:val="left" w:pos="1253"/>
        </w:tabs>
        <w:spacing w:before="117" w:after="0" w:line="242" w:lineRule="auto"/>
        <w:ind w:left="119" w:right="109" w:firstLine="365"/>
        <w:jc w:val="both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альтернативы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реагирования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конфликты,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содействие снижению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количества административных обращений.</w:t>
      </w:r>
    </w:p>
    <w:p>
      <w:pPr>
        <w:pStyle w:val="7"/>
        <w:numPr>
          <w:ilvl w:val="2"/>
          <w:numId w:val="3"/>
        </w:numPr>
        <w:tabs>
          <w:tab w:val="left" w:pos="1253"/>
        </w:tabs>
        <w:spacing w:before="117" w:after="0" w:line="240" w:lineRule="auto"/>
        <w:ind w:left="119" w:right="105" w:firstLine="365"/>
        <w:jc w:val="both"/>
        <w:rPr>
          <w:sz w:val="28"/>
          <w:szCs w:val="28"/>
        </w:rPr>
      </w:pPr>
      <w:r>
        <w:rPr>
          <w:sz w:val="28"/>
          <w:szCs w:val="28"/>
        </w:rPr>
        <w:t>Повышение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компетентности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 процесса,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 числе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сфере эффективной коммуникации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конфликте.</w:t>
      </w:r>
    </w:p>
    <w:p>
      <w:pPr>
        <w:pStyle w:val="7"/>
        <w:numPr>
          <w:ilvl w:val="1"/>
          <w:numId w:val="3"/>
        </w:numPr>
        <w:tabs>
          <w:tab w:val="left" w:pos="970"/>
        </w:tabs>
        <w:spacing w:before="121" w:after="0" w:line="240" w:lineRule="auto"/>
        <w:ind w:left="969" w:right="0" w:hanging="490"/>
        <w:jc w:val="left"/>
        <w:rPr>
          <w:sz w:val="28"/>
          <w:szCs w:val="28"/>
        </w:rPr>
      </w:pPr>
      <w:r>
        <w:rPr>
          <w:sz w:val="28"/>
          <w:szCs w:val="28"/>
        </w:rPr>
        <w:t>Задачами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Службы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>
      <w:pPr>
        <w:pStyle w:val="7"/>
        <w:numPr>
          <w:ilvl w:val="2"/>
          <w:numId w:val="3"/>
        </w:numPr>
        <w:tabs>
          <w:tab w:val="left" w:pos="1253"/>
        </w:tabs>
        <w:spacing w:before="118" w:after="0" w:line="240" w:lineRule="auto"/>
        <w:ind w:left="119" w:right="112" w:firstLine="365"/>
        <w:jc w:val="left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примирительных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внутренних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конфликтов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z w:val="28"/>
          <w:szCs w:val="28"/>
          <w:lang w:val="ru-RU"/>
        </w:rPr>
        <w:t>колледже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криминального характера.</w:t>
      </w:r>
    </w:p>
    <w:p>
      <w:pPr>
        <w:pStyle w:val="7"/>
        <w:numPr>
          <w:ilvl w:val="2"/>
          <w:numId w:val="3"/>
        </w:numPr>
        <w:tabs>
          <w:tab w:val="left" w:pos="1253"/>
          <w:tab w:val="left" w:pos="2692"/>
          <w:tab w:val="left" w:pos="4160"/>
          <w:tab w:val="left" w:pos="6410"/>
          <w:tab w:val="left" w:pos="7700"/>
        </w:tabs>
        <w:spacing w:before="122" w:after="0" w:line="240" w:lineRule="auto"/>
        <w:ind w:left="119" w:right="105" w:firstLine="365"/>
        <w:jc w:val="left"/>
        <w:rPr>
          <w:sz w:val="28"/>
          <w:szCs w:val="28"/>
        </w:rPr>
      </w:pPr>
      <w:r>
        <w:rPr>
          <w:sz w:val="28"/>
          <w:szCs w:val="28"/>
        </w:rPr>
        <w:t>Обучение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>студентов</w:t>
      </w:r>
      <w:r>
        <w:rPr>
          <w:sz w:val="28"/>
          <w:szCs w:val="28"/>
        </w:rPr>
        <w:tab/>
      </w:r>
      <w:r>
        <w:rPr>
          <w:sz w:val="28"/>
          <w:szCs w:val="28"/>
        </w:rPr>
        <w:t>цивилизованным</w:t>
      </w:r>
      <w:r>
        <w:rPr>
          <w:sz w:val="28"/>
          <w:szCs w:val="28"/>
        </w:rPr>
        <w:tab/>
      </w:r>
      <w:r>
        <w:rPr>
          <w:sz w:val="28"/>
          <w:szCs w:val="28"/>
        </w:rPr>
        <w:t>методам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урегулирования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конфликтов.</w:t>
      </w:r>
    </w:p>
    <w:p>
      <w:pPr>
        <w:pStyle w:val="7"/>
        <w:numPr>
          <w:ilvl w:val="2"/>
          <w:numId w:val="3"/>
        </w:numPr>
        <w:tabs>
          <w:tab w:val="left" w:pos="1253"/>
        </w:tabs>
        <w:spacing w:before="118" w:after="0" w:line="242" w:lineRule="auto"/>
        <w:ind w:left="119" w:right="113" w:firstLine="365"/>
        <w:jc w:val="left"/>
        <w:rPr>
          <w:sz w:val="28"/>
          <w:szCs w:val="28"/>
        </w:rPr>
      </w:pPr>
      <w:r>
        <w:rPr>
          <w:sz w:val="28"/>
          <w:szCs w:val="28"/>
        </w:rPr>
        <w:t>Информирование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студентов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принципах 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ценностях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восстановительной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медиации.</w:t>
      </w:r>
    </w:p>
    <w:p>
      <w:pPr>
        <w:pStyle w:val="7"/>
        <w:numPr>
          <w:ilvl w:val="2"/>
          <w:numId w:val="3"/>
        </w:numPr>
        <w:tabs>
          <w:tab w:val="left" w:pos="1253"/>
        </w:tabs>
        <w:spacing w:before="67" w:after="0" w:line="240" w:lineRule="auto"/>
        <w:ind w:left="119" w:right="111" w:firstLine="365"/>
        <w:jc w:val="both"/>
        <w:rPr>
          <w:sz w:val="28"/>
          <w:szCs w:val="28"/>
        </w:rPr>
      </w:pPr>
      <w:r>
        <w:rPr>
          <w:sz w:val="28"/>
          <w:szCs w:val="28"/>
        </w:rPr>
        <w:t>Передача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восстановительной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(таких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взаимопонимание,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т.д.)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преподавателям,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студентам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родителям.</w:t>
      </w:r>
    </w:p>
    <w:p>
      <w:pPr>
        <w:pStyle w:val="7"/>
        <w:numPr>
          <w:ilvl w:val="2"/>
          <w:numId w:val="3"/>
        </w:numPr>
        <w:tabs>
          <w:tab w:val="left" w:pos="1253"/>
        </w:tabs>
        <w:spacing w:before="121" w:after="0" w:line="240" w:lineRule="auto"/>
        <w:ind w:left="119" w:right="107" w:firstLine="365"/>
        <w:jc w:val="both"/>
        <w:rPr>
          <w:sz w:val="28"/>
          <w:szCs w:val="28"/>
        </w:rPr>
      </w:pPr>
      <w:r>
        <w:rPr>
          <w:sz w:val="28"/>
          <w:szCs w:val="28"/>
        </w:rPr>
        <w:t>Помощь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студентам,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преподавателям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разрешении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конфликтов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криминальных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ситуаций.</w:t>
      </w:r>
    </w:p>
    <w:p>
      <w:pPr>
        <w:pStyle w:val="2"/>
        <w:numPr>
          <w:ilvl w:val="0"/>
          <w:numId w:val="1"/>
        </w:numPr>
        <w:tabs>
          <w:tab w:val="left" w:pos="3011"/>
        </w:tabs>
        <w:spacing w:before="247" w:after="0" w:line="240" w:lineRule="auto"/>
        <w:ind w:left="3010" w:right="0" w:hanging="356"/>
        <w:jc w:val="both"/>
        <w:rPr>
          <w:sz w:val="28"/>
          <w:szCs w:val="28"/>
        </w:rPr>
      </w:pPr>
      <w:r>
        <w:rPr>
          <w:sz w:val="28"/>
          <w:szCs w:val="28"/>
        </w:rPr>
        <w:t>Принципы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службы</w:t>
      </w:r>
    </w:p>
    <w:p>
      <w:pPr>
        <w:pStyle w:val="7"/>
        <w:numPr>
          <w:ilvl w:val="1"/>
          <w:numId w:val="4"/>
        </w:numPr>
        <w:tabs>
          <w:tab w:val="left" w:pos="970"/>
        </w:tabs>
        <w:spacing w:before="114" w:after="0" w:line="240" w:lineRule="auto"/>
        <w:ind w:left="969" w:right="0" w:hanging="490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Службы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опирается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принципы:</w:t>
      </w:r>
    </w:p>
    <w:p>
      <w:pPr>
        <w:pStyle w:val="7"/>
        <w:numPr>
          <w:ilvl w:val="2"/>
          <w:numId w:val="4"/>
        </w:numPr>
        <w:tabs>
          <w:tab w:val="left" w:pos="1253"/>
        </w:tabs>
        <w:spacing w:before="119" w:after="0" w:line="240" w:lineRule="auto"/>
        <w:ind w:left="119" w:right="112" w:firstLine="365"/>
        <w:jc w:val="both"/>
        <w:rPr>
          <w:sz w:val="28"/>
          <w:szCs w:val="28"/>
        </w:rPr>
      </w:pPr>
      <w:r>
        <w:rPr>
          <w:sz w:val="28"/>
          <w:szCs w:val="28"/>
        </w:rPr>
        <w:t>Принцип добровольности,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предполагающий как добровольное участие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студентов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Службы,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обязательное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сторон,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вовлеченных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конфликт,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примирительной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программе;</w:t>
      </w:r>
    </w:p>
    <w:p>
      <w:pPr>
        <w:pStyle w:val="7"/>
        <w:numPr>
          <w:ilvl w:val="2"/>
          <w:numId w:val="4"/>
        </w:numPr>
        <w:tabs>
          <w:tab w:val="left" w:pos="1253"/>
        </w:tabs>
        <w:spacing w:before="121" w:after="0" w:line="240" w:lineRule="auto"/>
        <w:ind w:left="119" w:right="116" w:firstLine="365"/>
        <w:jc w:val="both"/>
        <w:rPr>
          <w:sz w:val="28"/>
          <w:szCs w:val="28"/>
        </w:rPr>
      </w:pPr>
      <w:r>
        <w:rPr>
          <w:sz w:val="28"/>
          <w:szCs w:val="28"/>
        </w:rPr>
        <w:t>Принцип конфиденциальности, предполагающий обязательство Службы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разглашать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сведения.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Исключение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возможном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нанесении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ущерба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жизни,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безопасности;</w:t>
      </w:r>
    </w:p>
    <w:p>
      <w:pPr>
        <w:pStyle w:val="7"/>
        <w:numPr>
          <w:ilvl w:val="2"/>
          <w:numId w:val="4"/>
        </w:numPr>
        <w:tabs>
          <w:tab w:val="left" w:pos="1253"/>
        </w:tabs>
        <w:spacing w:before="120" w:after="0" w:line="240" w:lineRule="auto"/>
        <w:ind w:left="119" w:right="98" w:firstLine="365"/>
        <w:jc w:val="both"/>
        <w:rPr>
          <w:sz w:val="28"/>
          <w:szCs w:val="28"/>
        </w:rPr>
      </w:pPr>
      <w:r>
        <w:rPr>
          <w:sz w:val="28"/>
          <w:szCs w:val="28"/>
        </w:rPr>
        <w:t>Принцип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нейтральности,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запрещающий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Службе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сторону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конфликта.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Нейтральность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предполагает,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Служба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выясняет вопрос о виновности или невиновности той или иной стороны, а 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независимым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посредником,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помогающим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сторонам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найти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решение;</w:t>
      </w:r>
    </w:p>
    <w:p>
      <w:pPr>
        <w:pStyle w:val="7"/>
        <w:numPr>
          <w:ilvl w:val="2"/>
          <w:numId w:val="4"/>
        </w:numPr>
        <w:tabs>
          <w:tab w:val="left" w:pos="1253"/>
        </w:tabs>
        <w:spacing w:before="120" w:after="0" w:line="240" w:lineRule="auto"/>
        <w:ind w:left="119" w:right="113" w:firstLine="365"/>
        <w:jc w:val="both"/>
        <w:rPr>
          <w:sz w:val="28"/>
          <w:szCs w:val="28"/>
        </w:rPr>
      </w:pPr>
      <w:r>
        <w:rPr>
          <w:sz w:val="28"/>
          <w:szCs w:val="28"/>
        </w:rPr>
        <w:t>Принцип равноправия, утверждающий равное право сторон оценивать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конфликтную ситуацию и высказывать свою точку зрения, обсуждать свои эмоции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интересы, участвовать в выработке и принятии решений. У сторон также есть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медиатора.</w:t>
      </w:r>
    </w:p>
    <w:p>
      <w:pPr>
        <w:pStyle w:val="2"/>
        <w:numPr>
          <w:ilvl w:val="0"/>
          <w:numId w:val="1"/>
        </w:numPr>
        <w:tabs>
          <w:tab w:val="left" w:pos="3054"/>
        </w:tabs>
        <w:spacing w:before="245" w:after="0" w:line="240" w:lineRule="auto"/>
        <w:ind w:left="3054" w:right="0" w:hanging="356"/>
        <w:jc w:val="both"/>
        <w:rPr>
          <w:sz w:val="28"/>
          <w:szCs w:val="28"/>
        </w:rPr>
      </w:pPr>
      <w:r>
        <w:rPr>
          <w:sz w:val="28"/>
          <w:szCs w:val="28"/>
        </w:rPr>
        <w:t>Порядок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службы</w:t>
      </w:r>
    </w:p>
    <w:p>
      <w:pPr>
        <w:pStyle w:val="7"/>
        <w:numPr>
          <w:ilvl w:val="1"/>
          <w:numId w:val="1"/>
        </w:numPr>
        <w:tabs>
          <w:tab w:val="left" w:pos="970"/>
        </w:tabs>
        <w:spacing w:before="118" w:after="0" w:line="240" w:lineRule="auto"/>
        <w:ind w:left="119" w:right="112" w:firstLine="36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службы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примирения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входят</w:t>
      </w:r>
      <w:r>
        <w:rPr>
          <w:sz w:val="28"/>
          <w:szCs w:val="28"/>
          <w:lang w:val="ru-RU"/>
        </w:rPr>
        <w:t xml:space="preserve"> заместители директора,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социальный педагог</w:t>
      </w:r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кураторы</w:t>
      </w:r>
      <w:r>
        <w:rPr>
          <w:sz w:val="28"/>
          <w:szCs w:val="28"/>
        </w:rPr>
        <w:t>,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  <w:lang w:val="ru-RU"/>
        </w:rPr>
        <w:t xml:space="preserve">председатель Совета родителей (законных представителей) </w:t>
      </w:r>
      <w:r>
        <w:rPr>
          <w:sz w:val="28"/>
          <w:szCs w:val="28"/>
        </w:rPr>
        <w:t>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студенты</w:t>
      </w:r>
      <w:r>
        <w:rPr>
          <w:sz w:val="28"/>
          <w:szCs w:val="28"/>
          <w:lang w:val="ru-RU"/>
        </w:rPr>
        <w:t>(председатель Студенческого Совета)</w:t>
      </w:r>
      <w:r>
        <w:rPr>
          <w:sz w:val="28"/>
          <w:szCs w:val="28"/>
        </w:rPr>
        <w:t>.</w:t>
      </w:r>
    </w:p>
    <w:p>
      <w:pPr>
        <w:pStyle w:val="7"/>
        <w:numPr>
          <w:ilvl w:val="1"/>
          <w:numId w:val="1"/>
        </w:numPr>
        <w:tabs>
          <w:tab w:val="left" w:pos="970"/>
        </w:tabs>
        <w:spacing w:before="118" w:after="0" w:line="240" w:lineRule="auto"/>
        <w:ind w:left="119" w:right="107" w:firstLine="36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Руководителем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Службы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является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заместитель директора по УВР</w:t>
      </w:r>
      <w:r>
        <w:rPr>
          <w:sz w:val="28"/>
          <w:szCs w:val="28"/>
        </w:rPr>
        <w:t>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которого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возлагаются</w:t>
      </w:r>
      <w:r>
        <w:rPr>
          <w:spacing w:val="-63"/>
          <w:sz w:val="28"/>
          <w:szCs w:val="28"/>
        </w:rPr>
        <w:t xml:space="preserve"> </w:t>
      </w:r>
      <w:r>
        <w:rPr>
          <w:sz w:val="28"/>
          <w:szCs w:val="28"/>
        </w:rPr>
        <w:t>обязанности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 руководству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Службой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распоряжением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директора </w:t>
      </w:r>
      <w:r>
        <w:rPr>
          <w:sz w:val="28"/>
          <w:szCs w:val="28"/>
          <w:lang w:val="ru-RU"/>
        </w:rPr>
        <w:t>колледжа</w:t>
      </w:r>
      <w:r>
        <w:rPr>
          <w:sz w:val="28"/>
          <w:szCs w:val="28"/>
        </w:rPr>
        <w:t>.</w:t>
      </w:r>
    </w:p>
    <w:p>
      <w:pPr>
        <w:pStyle w:val="7"/>
        <w:numPr>
          <w:ilvl w:val="1"/>
          <w:numId w:val="1"/>
        </w:numPr>
        <w:tabs>
          <w:tab w:val="left" w:pos="970"/>
        </w:tabs>
        <w:spacing w:before="122" w:after="0" w:line="240" w:lineRule="auto"/>
        <w:ind w:left="119" w:right="11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Вопросы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членства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службе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примирения,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студентам,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входящим</w:t>
      </w:r>
      <w:r>
        <w:rPr>
          <w:spacing w:val="-6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состав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Службы,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вопросы,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регламентированные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настоящим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Положением,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могут определяться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принимаемым Службой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самостоятельно.</w:t>
      </w:r>
    </w:p>
    <w:p>
      <w:pPr>
        <w:pStyle w:val="7"/>
        <w:widowControl w:val="0"/>
        <w:numPr>
          <w:ilvl w:val="0"/>
          <w:numId w:val="0"/>
        </w:numPr>
        <w:tabs>
          <w:tab w:val="left" w:pos="970"/>
        </w:tabs>
        <w:autoSpaceDE w:val="0"/>
        <w:autoSpaceDN w:val="0"/>
        <w:spacing w:before="122" w:after="0" w:line="240" w:lineRule="auto"/>
        <w:ind w:right="110" w:rightChars="0"/>
        <w:jc w:val="both"/>
        <w:rPr>
          <w:sz w:val="28"/>
          <w:szCs w:val="28"/>
        </w:rPr>
      </w:pPr>
    </w:p>
    <w:p>
      <w:pPr>
        <w:pStyle w:val="2"/>
        <w:numPr>
          <w:ilvl w:val="0"/>
          <w:numId w:val="1"/>
        </w:numPr>
        <w:tabs>
          <w:tab w:val="left" w:pos="3506"/>
        </w:tabs>
        <w:spacing w:before="246" w:after="0" w:line="240" w:lineRule="auto"/>
        <w:ind w:left="3505" w:right="0" w:hanging="356"/>
        <w:jc w:val="both"/>
        <w:rPr>
          <w:sz w:val="28"/>
          <w:szCs w:val="28"/>
        </w:rPr>
      </w:pPr>
      <w:r>
        <w:rPr>
          <w:sz w:val="28"/>
          <w:szCs w:val="28"/>
        </w:rPr>
        <w:t>Порядок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службы</w:t>
      </w:r>
    </w:p>
    <w:p>
      <w:pPr>
        <w:pStyle w:val="7"/>
        <w:numPr>
          <w:ilvl w:val="1"/>
          <w:numId w:val="1"/>
        </w:numPr>
        <w:tabs>
          <w:tab w:val="left" w:pos="913"/>
        </w:tabs>
        <w:spacing w:before="114" w:after="0" w:line="240" w:lineRule="auto"/>
        <w:ind w:left="912" w:right="106" w:hanging="432"/>
        <w:jc w:val="both"/>
        <w:rPr>
          <w:sz w:val="28"/>
          <w:szCs w:val="28"/>
        </w:rPr>
      </w:pPr>
      <w:r>
        <w:rPr>
          <w:sz w:val="28"/>
          <w:szCs w:val="28"/>
        </w:rPr>
        <w:t>Служба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случаях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конфликтного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криминального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студентов,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колледжа</w:t>
      </w:r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Службы.</w:t>
      </w:r>
    </w:p>
    <w:p>
      <w:pPr>
        <w:pStyle w:val="7"/>
        <w:numPr>
          <w:ilvl w:val="1"/>
          <w:numId w:val="1"/>
        </w:numPr>
        <w:tabs>
          <w:tab w:val="left" w:pos="970"/>
        </w:tabs>
        <w:spacing w:before="120" w:after="0" w:line="240" w:lineRule="auto"/>
        <w:ind w:left="119" w:right="104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Служба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принимает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невозможности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примирительной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6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необходимости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принятом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решении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информируются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представители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-63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колледжа</w:t>
      </w:r>
      <w:r>
        <w:rPr>
          <w:sz w:val="28"/>
          <w:szCs w:val="28"/>
        </w:rPr>
        <w:t>;</w:t>
      </w:r>
    </w:p>
    <w:p>
      <w:pPr>
        <w:pStyle w:val="7"/>
        <w:numPr>
          <w:ilvl w:val="1"/>
          <w:numId w:val="1"/>
        </w:numPr>
        <w:tabs>
          <w:tab w:val="left" w:pos="970"/>
        </w:tabs>
        <w:spacing w:before="119" w:after="0" w:line="240" w:lineRule="auto"/>
        <w:ind w:left="119" w:right="108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Решение о целесообразности проведения процедуры медиации принимается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службой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случаях,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когда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действующим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законодательством.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Примирительная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начинается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согласия</w:t>
      </w:r>
    </w:p>
    <w:p>
      <w:pPr>
        <w:pStyle w:val="3"/>
        <w:spacing w:before="67"/>
        <w:ind w:right="105" w:firstLine="0"/>
        <w:rPr>
          <w:sz w:val="28"/>
          <w:szCs w:val="28"/>
        </w:rPr>
      </w:pPr>
      <w:r>
        <w:rPr>
          <w:sz w:val="28"/>
          <w:szCs w:val="28"/>
        </w:rPr>
        <w:t>конфликтующих сторон на участие в данной программе. Если действия одной 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обеих сторон могут быть квалифицированы как правонарушение, для проведения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письменное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представителей);</w:t>
      </w:r>
    </w:p>
    <w:p>
      <w:pPr>
        <w:pStyle w:val="7"/>
        <w:numPr>
          <w:ilvl w:val="1"/>
          <w:numId w:val="1"/>
        </w:numPr>
        <w:tabs>
          <w:tab w:val="left" w:pos="970"/>
        </w:tabs>
        <w:spacing w:before="120" w:after="0" w:line="240" w:lineRule="auto"/>
        <w:ind w:left="119" w:right="114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Сотрудники </w:t>
      </w:r>
      <w:r>
        <w:rPr>
          <w:sz w:val="28"/>
          <w:szCs w:val="28"/>
          <w:lang w:val="ru-RU"/>
        </w:rPr>
        <w:t>колледжа</w:t>
      </w:r>
      <w:r>
        <w:rPr>
          <w:sz w:val="28"/>
          <w:szCs w:val="28"/>
        </w:rPr>
        <w:t xml:space="preserve"> информируют стороны конфликта о возможности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обратиться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службу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медиации.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Переговоры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должностными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лицами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проводит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руководитель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Службы;</w:t>
      </w:r>
    </w:p>
    <w:p>
      <w:pPr>
        <w:pStyle w:val="7"/>
        <w:numPr>
          <w:ilvl w:val="1"/>
          <w:numId w:val="1"/>
        </w:numPr>
        <w:tabs>
          <w:tab w:val="left" w:pos="970"/>
        </w:tabs>
        <w:spacing w:before="121" w:after="0" w:line="240" w:lineRule="auto"/>
        <w:ind w:left="119" w:right="109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Служба медиации самостоятельно определяет сроки и этапы проведения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случаях,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когда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действующим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законодательством;</w:t>
      </w:r>
    </w:p>
    <w:p>
      <w:pPr>
        <w:pStyle w:val="7"/>
        <w:numPr>
          <w:ilvl w:val="1"/>
          <w:numId w:val="1"/>
        </w:numPr>
        <w:tabs>
          <w:tab w:val="left" w:pos="970"/>
        </w:tabs>
        <w:spacing w:before="121" w:after="0" w:line="240" w:lineRule="auto"/>
        <w:ind w:left="119" w:right="112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Примирительная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фактам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правонарушений,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связанным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употреблением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наркотиков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крайними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жестокости.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примирительной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участвовать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лица,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имеющие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психические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заболевания;</w:t>
      </w:r>
    </w:p>
    <w:p>
      <w:pPr>
        <w:pStyle w:val="7"/>
        <w:numPr>
          <w:ilvl w:val="1"/>
          <w:numId w:val="1"/>
        </w:numPr>
        <w:tabs>
          <w:tab w:val="left" w:pos="970"/>
        </w:tabs>
        <w:spacing w:before="119" w:after="0" w:line="240" w:lineRule="auto"/>
        <w:ind w:left="119" w:right="101" w:firstLine="36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случае,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примирительной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конфликтующие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стороны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пришли к соглашению, достигнутые результаты фиксируются в примирительном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договоре;</w:t>
      </w:r>
    </w:p>
    <w:p>
      <w:pPr>
        <w:pStyle w:val="7"/>
        <w:numPr>
          <w:ilvl w:val="1"/>
          <w:numId w:val="1"/>
        </w:numPr>
        <w:tabs>
          <w:tab w:val="left" w:pos="970"/>
        </w:tabs>
        <w:spacing w:before="121" w:after="0" w:line="240" w:lineRule="auto"/>
        <w:ind w:left="119" w:right="116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служба примирения передает копию примирительного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колледжа</w:t>
      </w:r>
      <w:r>
        <w:rPr>
          <w:sz w:val="28"/>
          <w:szCs w:val="28"/>
        </w:rPr>
        <w:t>;</w:t>
      </w:r>
    </w:p>
    <w:p>
      <w:pPr>
        <w:pStyle w:val="7"/>
        <w:numPr>
          <w:ilvl w:val="1"/>
          <w:numId w:val="1"/>
        </w:numPr>
        <w:tabs>
          <w:tab w:val="left" w:pos="970"/>
        </w:tabs>
        <w:spacing w:before="122" w:after="0" w:line="240" w:lineRule="auto"/>
        <w:ind w:left="119" w:right="103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Служба осуществляет контроль над выполнением обязательств, взятых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себя сторонами в примирительном договоре (но не несет ответственность за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выполнение).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возникновении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обязательств,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Служба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помогает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сторонам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осознать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причины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трудностей и пути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их преодоления.</w:t>
      </w:r>
    </w:p>
    <w:p>
      <w:pPr>
        <w:pStyle w:val="7"/>
        <w:numPr>
          <w:ilvl w:val="1"/>
          <w:numId w:val="1"/>
        </w:numPr>
        <w:tabs>
          <w:tab w:val="left" w:pos="1537"/>
        </w:tabs>
        <w:spacing w:before="120" w:after="0" w:line="240" w:lineRule="auto"/>
        <w:ind w:left="119" w:right="105" w:firstLine="360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Службы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фиксируется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журналах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отчетах,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являются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внутренними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документами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Службы.</w:t>
      </w:r>
    </w:p>
    <w:p>
      <w:pPr>
        <w:pStyle w:val="7"/>
        <w:widowControl w:val="0"/>
        <w:numPr>
          <w:ilvl w:val="0"/>
          <w:numId w:val="0"/>
        </w:numPr>
        <w:tabs>
          <w:tab w:val="left" w:pos="1537"/>
        </w:tabs>
        <w:autoSpaceDE w:val="0"/>
        <w:autoSpaceDN w:val="0"/>
        <w:spacing w:before="120" w:after="0" w:line="240" w:lineRule="auto"/>
        <w:ind w:right="105" w:rightChars="0"/>
        <w:jc w:val="both"/>
        <w:rPr>
          <w:sz w:val="28"/>
          <w:szCs w:val="28"/>
        </w:rPr>
      </w:pPr>
    </w:p>
    <w:p>
      <w:pPr>
        <w:pStyle w:val="2"/>
        <w:numPr>
          <w:ilvl w:val="0"/>
          <w:numId w:val="1"/>
        </w:numPr>
        <w:tabs>
          <w:tab w:val="left" w:pos="2877"/>
        </w:tabs>
        <w:spacing w:before="242" w:after="0" w:line="240" w:lineRule="auto"/>
        <w:ind w:left="2876" w:right="0" w:hanging="35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службы</w:t>
      </w:r>
    </w:p>
    <w:p>
      <w:pPr>
        <w:pStyle w:val="7"/>
        <w:numPr>
          <w:ilvl w:val="1"/>
          <w:numId w:val="1"/>
        </w:numPr>
        <w:tabs>
          <w:tab w:val="left" w:pos="970"/>
        </w:tabs>
        <w:spacing w:before="119" w:after="0" w:line="240" w:lineRule="auto"/>
        <w:ind w:left="119" w:right="106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Службе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колледжа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помещение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сборов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примирительных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 использовать иные ресурсы учреждения - такие, как оборудование,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оргтехника,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канцелярские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принадлежности,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средства информации и другие;</w:t>
      </w:r>
    </w:p>
    <w:p>
      <w:pPr>
        <w:pStyle w:val="7"/>
        <w:numPr>
          <w:ilvl w:val="1"/>
          <w:numId w:val="1"/>
        </w:numPr>
        <w:tabs>
          <w:tab w:val="left" w:pos="970"/>
        </w:tabs>
        <w:spacing w:before="120" w:after="0" w:line="240" w:lineRule="auto"/>
        <w:ind w:left="119" w:right="105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Должностные лица </w:t>
      </w:r>
      <w:r>
        <w:rPr>
          <w:sz w:val="28"/>
          <w:szCs w:val="28"/>
          <w:lang w:val="ru-RU"/>
        </w:rPr>
        <w:t>колледжа</w:t>
      </w:r>
      <w:r>
        <w:rPr>
          <w:sz w:val="28"/>
          <w:szCs w:val="28"/>
        </w:rPr>
        <w:t xml:space="preserve"> оказывают службе примирения содействие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распространении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Службы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преподавателей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студентов;</w:t>
      </w:r>
    </w:p>
    <w:p>
      <w:pPr>
        <w:pStyle w:val="7"/>
        <w:numPr>
          <w:ilvl w:val="1"/>
          <w:numId w:val="1"/>
        </w:numPr>
        <w:tabs>
          <w:tab w:val="left" w:pos="970"/>
        </w:tabs>
        <w:spacing w:before="121" w:after="0" w:line="240" w:lineRule="auto"/>
        <w:ind w:left="119" w:right="109" w:firstLine="36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содействует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обращению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колледжа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службу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медиации.</w:t>
      </w:r>
    </w:p>
    <w:p>
      <w:pPr>
        <w:pStyle w:val="7"/>
        <w:numPr>
          <w:ilvl w:val="1"/>
          <w:numId w:val="1"/>
        </w:numPr>
        <w:tabs>
          <w:tab w:val="left" w:pos="970"/>
        </w:tabs>
        <w:spacing w:before="117" w:after="0" w:line="242" w:lineRule="auto"/>
        <w:ind w:left="119" w:right="116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Служба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примирения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вносить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рассмотрение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снижению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конфликтности.</w:t>
      </w:r>
    </w:p>
    <w:p>
      <w:pPr>
        <w:pStyle w:val="2"/>
        <w:numPr>
          <w:ilvl w:val="0"/>
          <w:numId w:val="1"/>
        </w:numPr>
        <w:tabs>
          <w:tab w:val="left" w:pos="4255"/>
        </w:tabs>
        <w:spacing w:before="241" w:after="0" w:line="240" w:lineRule="auto"/>
        <w:ind w:left="4254" w:right="0" w:hanging="356"/>
        <w:jc w:val="left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>
      <w:pPr>
        <w:pStyle w:val="7"/>
        <w:numPr>
          <w:ilvl w:val="1"/>
          <w:numId w:val="1"/>
        </w:numPr>
        <w:tabs>
          <w:tab w:val="left" w:pos="970"/>
        </w:tabs>
        <w:spacing w:before="114" w:after="0" w:line="240" w:lineRule="auto"/>
        <w:ind w:left="969" w:right="0" w:hanging="490"/>
        <w:jc w:val="left"/>
        <w:rPr>
          <w:sz w:val="28"/>
          <w:szCs w:val="28"/>
        </w:rPr>
      </w:pPr>
      <w:r>
        <w:rPr>
          <w:sz w:val="28"/>
          <w:szCs w:val="28"/>
        </w:rPr>
        <w:t>Настоящее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Положение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вступает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силу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момента утверждения.</w:t>
      </w:r>
    </w:p>
    <w:p>
      <w:pPr>
        <w:pStyle w:val="7"/>
        <w:numPr>
          <w:ilvl w:val="1"/>
          <w:numId w:val="1"/>
        </w:numPr>
        <w:tabs>
          <w:tab w:val="left" w:pos="970"/>
        </w:tabs>
        <w:spacing w:before="119" w:after="0" w:line="242" w:lineRule="auto"/>
        <w:ind w:left="119" w:right="113" w:firstLine="360"/>
        <w:jc w:val="left"/>
        <w:rPr>
          <w:sz w:val="28"/>
          <w:szCs w:val="28"/>
        </w:rPr>
      </w:pPr>
      <w:r>
        <w:rPr>
          <w:sz w:val="28"/>
          <w:szCs w:val="28"/>
        </w:rPr>
        <w:t>Изменения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настоящее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Положение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вносятся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мере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предложению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руководителя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службы медиации.</w:t>
      </w:r>
    </w:p>
    <w:sectPr>
      <w:footerReference r:id="rId3" w:type="default"/>
      <w:pgSz w:w="11910" w:h="16840"/>
      <w:pgMar w:top="1040" w:right="740" w:bottom="780" w:left="1580" w:header="0" w:footer="60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ind w:left="0" w:firstLine="0"/>
      <w:jc w:val="left"/>
      <w:rPr>
        <w:sz w:val="20"/>
      </w:rPr>
    </w:pPr>
    <w:r>
      <w:pict>
        <v:shape id="_x0000_s4097" o:spid="_x0000_s4097" o:spt="202" type="#_x0000_t202" style="position:absolute;left:0pt;margin-left:312.95pt;margin-top:800.9pt;height:15.3pt;width:12pt;mso-position-horizontal-relative:page;mso-position-vertical-relative:page;z-index:-157788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multilevel"/>
    <w:tmpl w:val="BF205925"/>
    <w:lvl w:ilvl="0" w:tentative="0">
      <w:start w:val="3"/>
      <w:numFmt w:val="decimal"/>
      <w:lvlText w:val="%1"/>
      <w:lvlJc w:val="left"/>
      <w:pPr>
        <w:ind w:left="969" w:hanging="49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969" w:hanging="49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19" w:hanging="768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76" w:hanging="76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34" w:hanging="76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92" w:hanging="76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51" w:hanging="76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09" w:hanging="76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67" w:hanging="768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1"/>
      <w:numFmt w:val="decimal"/>
      <w:lvlText w:val="%1"/>
      <w:lvlJc w:val="left"/>
      <w:pPr>
        <w:ind w:left="119" w:hanging="49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9" w:hanging="49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12" w:hanging="49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59" w:hanging="49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05" w:hanging="49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52" w:hanging="49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98" w:hanging="49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44" w:hanging="49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91" w:hanging="490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884" w:hanging="356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6"/>
        <w:szCs w:val="26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9" w:hanging="49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60" w:hanging="49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80" w:hanging="49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94" w:hanging="49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09" w:hanging="49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24" w:hanging="49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9" w:hanging="49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54" w:hanging="490"/>
      </w:pPr>
      <w:rPr>
        <w:rFonts w:hint="default"/>
        <w:lang w:val="ru-RU" w:eastAsia="en-US" w:bidi="ar-SA"/>
      </w:rPr>
    </w:lvl>
  </w:abstractNum>
  <w:abstractNum w:abstractNumId="3">
    <w:nsid w:val="59ADCABA"/>
    <w:multiLevelType w:val="multilevel"/>
    <w:tmpl w:val="59ADCABA"/>
    <w:lvl w:ilvl="0" w:tentative="0">
      <w:start w:val="2"/>
      <w:numFmt w:val="decimal"/>
      <w:lvlText w:val="%1"/>
      <w:lvlJc w:val="left"/>
      <w:pPr>
        <w:ind w:left="969" w:hanging="49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969" w:hanging="49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19" w:hanging="768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76" w:hanging="76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34" w:hanging="76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92" w:hanging="76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51" w:hanging="76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09" w:hanging="76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67" w:hanging="76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compat>
    <w:ulTrailSpace/>
    <w:shapeLayoutLikeWW8/>
    <w:compatSetting w:name="compatibilityMode" w:uri="http://schemas.microsoft.com/office/word" w:val="14"/>
  </w:compat>
  <w:rsids>
    <w:rsidRoot w:val="00000000"/>
    <w:rsid w:val="2DFD4435"/>
    <w:rsid w:val="463F39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spacing w:before="70"/>
      <w:ind w:left="2876" w:hanging="356"/>
      <w:jc w:val="both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ru-RU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19"/>
      <w:ind w:left="119" w:firstLine="360"/>
      <w:jc w:val="both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19"/>
      <w:ind w:left="119" w:firstLine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ScaleCrop>false</ScaleCrop>
  <LinksUpToDate>false</LinksUpToDate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2022-03-01T04:04:00Z</dcterms:created>
  <dc:creator>Татьяна</dc:creator>
  <cp:lastModifiedBy>Татьяна</cp:lastModifiedBy>
  <cp:lastPrinted>2022-03-01T04:18:00Z</cp:lastPrinted>
  <dcterms:modified xsi:type="dcterms:W3CDTF">2022-04-05T12:58:40Z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2020-06-16T00:00:00Z</vt:filetime>
  </property>
  <property fmtid="{D5CDD505-2E9C-101B-9397-08002B2CF9AE}" pid="3" name="LastSaved">
    <vt:filetime>2022-03-01T00:00:00Z</vt:filetime>
  </property>
  <property fmtid="{D5CDD505-2E9C-101B-9397-08002B2CF9AE}" pid="4" name="KSOProductBuildVer">
    <vt:lpwstr>1049-10.2.0.7646</vt:lpwstr>
  </property>
</Properties>
</file>